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180C" w14:textId="1CC85353" w:rsidR="00054E57" w:rsidRDefault="00054E57" w:rsidP="00054E57">
      <w:pPr>
        <w:jc w:val="center"/>
        <w:rPr>
          <w:b/>
          <w:bCs/>
          <w:sz w:val="28"/>
          <w:szCs w:val="28"/>
        </w:rPr>
      </w:pPr>
      <w:r w:rsidRPr="00054E57">
        <w:rPr>
          <w:b/>
          <w:bCs/>
          <w:sz w:val="28"/>
          <w:szCs w:val="28"/>
        </w:rPr>
        <w:t>Budget Committee Formation Resolution</w:t>
      </w:r>
    </w:p>
    <w:p w14:paraId="5402D2A1" w14:textId="77777777" w:rsidR="00054E57" w:rsidRDefault="00054E57" w:rsidP="00054E57">
      <w:pPr>
        <w:jc w:val="center"/>
        <w:rPr>
          <w:b/>
          <w:bCs/>
          <w:sz w:val="28"/>
          <w:szCs w:val="28"/>
        </w:rPr>
      </w:pPr>
    </w:p>
    <w:p w14:paraId="32012CDB" w14:textId="72D701E2" w:rsidR="00054E57" w:rsidRPr="00054E57" w:rsidRDefault="00054E57" w:rsidP="00054E57">
      <w:r w:rsidRPr="00054E57">
        <w:t xml:space="preserve">WHEREAS Lourdes Public Charter School recognizes the importance of community participation in the annual budgeting </w:t>
      </w:r>
      <w:r w:rsidR="008B3B8C" w:rsidRPr="00054E57">
        <w:t>process.</w:t>
      </w:r>
    </w:p>
    <w:p w14:paraId="3CC48C74" w14:textId="77777777" w:rsidR="00054E57" w:rsidRPr="00054E57" w:rsidRDefault="00054E57" w:rsidP="00054E57"/>
    <w:p w14:paraId="34CF2A30" w14:textId="46078B84" w:rsidR="00054E57" w:rsidRDefault="008B3B8C" w:rsidP="00054E57">
      <w:r w:rsidRPr="00054E57">
        <w:t>BE</w:t>
      </w:r>
      <w:r w:rsidR="00054E57" w:rsidRPr="00054E57">
        <w:t xml:space="preserve"> </w:t>
      </w:r>
      <w:r>
        <w:t xml:space="preserve">IT </w:t>
      </w:r>
      <w:r w:rsidRPr="00054E57">
        <w:t>RESOLVED</w:t>
      </w:r>
      <w:r w:rsidR="00054E57" w:rsidRPr="00054E57">
        <w:t xml:space="preserve"> </w:t>
      </w:r>
      <w:r w:rsidRPr="00054E57">
        <w:t>THAT</w:t>
      </w:r>
      <w:r w:rsidR="00054E57" w:rsidRPr="00054E57">
        <w:t xml:space="preserve"> the School Board of Lourdes Public Charter School</w:t>
      </w:r>
      <w:r w:rsidR="00DE7F0F">
        <w:t xml:space="preserve"> </w:t>
      </w:r>
      <w:r w:rsidR="00054E57">
        <w:t xml:space="preserve">hereby establishes the Budget Committee for the fiscal year, </w:t>
      </w:r>
      <w:r w:rsidR="00054E57" w:rsidRPr="00A440A2">
        <w:rPr>
          <w:color w:val="000000" w:themeColor="text1"/>
          <w:highlight w:val="yellow"/>
        </w:rPr>
        <w:t xml:space="preserve">composed of the current Board members and </w:t>
      </w:r>
      <w:r w:rsidR="00764859" w:rsidRPr="00A440A2">
        <w:rPr>
          <w:color w:val="000000" w:themeColor="text1"/>
          <w:highlight w:val="yellow"/>
        </w:rPr>
        <w:t xml:space="preserve">an equal </w:t>
      </w:r>
      <w:r w:rsidR="001841FF" w:rsidRPr="00A440A2">
        <w:rPr>
          <w:color w:val="000000" w:themeColor="text1"/>
          <w:highlight w:val="yellow"/>
        </w:rPr>
        <w:t>number</w:t>
      </w:r>
      <w:r w:rsidR="0003428B" w:rsidRPr="00A440A2">
        <w:rPr>
          <w:color w:val="000000" w:themeColor="text1"/>
          <w:highlight w:val="yellow"/>
        </w:rPr>
        <w:t xml:space="preserve"> of</w:t>
      </w:r>
      <w:r w:rsidR="00054E57" w:rsidRPr="00A440A2">
        <w:rPr>
          <w:color w:val="000000" w:themeColor="text1"/>
          <w:highlight w:val="yellow"/>
        </w:rPr>
        <w:t xml:space="preserve"> appointed community members.</w:t>
      </w:r>
    </w:p>
    <w:p w14:paraId="601F94D8" w14:textId="77777777" w:rsidR="00054E57" w:rsidRDefault="00054E57" w:rsidP="00054E57"/>
    <w:p w14:paraId="6A96BE50" w14:textId="5AB86D4D" w:rsidR="00054E57" w:rsidRDefault="00054E57" w:rsidP="00054E57">
      <w:r>
        <w:t xml:space="preserve">BE IT </w:t>
      </w:r>
      <w:r w:rsidR="008B3B8C">
        <w:t>FURTHER RESOLVED</w:t>
      </w:r>
      <w:r>
        <w:t xml:space="preserve"> </w:t>
      </w:r>
      <w:r w:rsidR="008B3B8C">
        <w:t>THAT</w:t>
      </w:r>
      <w:r>
        <w:t xml:space="preserve"> the committee shall be charged with reviewing and recommending the school’s annual budget, hearing public comment</w:t>
      </w:r>
      <w:r w:rsidR="00DE7F0F">
        <w:t>s</w:t>
      </w:r>
      <w:r>
        <w:t>, and voting to recommend the budget for Board adoption.</w:t>
      </w:r>
    </w:p>
    <w:p w14:paraId="0652015A" w14:textId="77777777" w:rsidR="00054E57" w:rsidRDefault="00054E57" w:rsidP="00054E57"/>
    <w:p w14:paraId="144A2004" w14:textId="1D9EA2B6" w:rsidR="00054E57" w:rsidRPr="00054E57" w:rsidRDefault="00054E57" w:rsidP="00054E57">
      <w:r>
        <w:t>Approved this _</w:t>
      </w:r>
      <w:r w:rsidR="00DE7F0F">
        <w:t>_</w:t>
      </w:r>
      <w:r>
        <w:t>_</w:t>
      </w:r>
      <w:r w:rsidR="00DE7F0F">
        <w:t>_</w:t>
      </w:r>
      <w:r>
        <w:t xml:space="preserve"> day</w:t>
      </w:r>
      <w:r w:rsidR="00DE7F0F">
        <w:t xml:space="preserve"> of __________, 20___.</w:t>
      </w:r>
    </w:p>
    <w:sectPr w:rsidR="00054E57" w:rsidRPr="00054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E57"/>
    <w:rsid w:val="0003428B"/>
    <w:rsid w:val="00054E57"/>
    <w:rsid w:val="001841FF"/>
    <w:rsid w:val="003D2F41"/>
    <w:rsid w:val="00764859"/>
    <w:rsid w:val="008B3B8C"/>
    <w:rsid w:val="00A440A2"/>
    <w:rsid w:val="00AC6444"/>
    <w:rsid w:val="00DE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14137"/>
  <w15:chartTrackingRefBased/>
  <w15:docId w15:val="{9BFC8D63-DCB1-4453-96E5-8EACE5EF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4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E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E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E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E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E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E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E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E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E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E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E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E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E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E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E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E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E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Silveira</dc:creator>
  <cp:keywords/>
  <dc:description/>
  <cp:lastModifiedBy>Kenneth Silveira</cp:lastModifiedBy>
  <cp:revision>7</cp:revision>
  <dcterms:created xsi:type="dcterms:W3CDTF">2026-03-02T19:48:00Z</dcterms:created>
  <dcterms:modified xsi:type="dcterms:W3CDTF">2026-04-02T21:21:00Z</dcterms:modified>
</cp:coreProperties>
</file>